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6B19" w:rsidRPr="00FB09FC" w:rsidRDefault="009C6B19" w:rsidP="00FB09FC">
      <w:pPr>
        <w:jc w:val="center"/>
        <w:rPr>
          <w:rFonts w:ascii="黑体" w:eastAsia="黑体" w:hAnsi="黑体"/>
          <w:sz w:val="32"/>
          <w:szCs w:val="32"/>
        </w:rPr>
      </w:pPr>
      <w:r w:rsidRPr="00FB09FC">
        <w:rPr>
          <w:rFonts w:ascii="黑体" w:eastAsia="黑体" w:hAnsi="黑体"/>
          <w:sz w:val="32"/>
          <w:szCs w:val="32"/>
        </w:rPr>
        <w:t>东营校区</w:t>
      </w:r>
      <w:r w:rsidRPr="00FB09FC">
        <w:rPr>
          <w:rFonts w:ascii="黑体" w:eastAsia="黑体" w:hAnsi="黑体" w:hint="eastAsia"/>
          <w:sz w:val="32"/>
          <w:szCs w:val="32"/>
        </w:rPr>
        <w:t>校园网</w:t>
      </w:r>
      <w:r w:rsidRPr="00FB09FC">
        <w:rPr>
          <w:rFonts w:ascii="黑体" w:eastAsia="黑体" w:hAnsi="黑体"/>
          <w:sz w:val="32"/>
          <w:szCs w:val="32"/>
        </w:rPr>
        <w:t>上网认证操作指南</w:t>
      </w:r>
    </w:p>
    <w:p w:rsidR="009C6B19" w:rsidRDefault="009C6B19" w:rsidP="009C6B19">
      <w:pPr>
        <w:ind w:firstLineChars="200" w:firstLine="420"/>
      </w:pPr>
    </w:p>
    <w:p w:rsidR="009C6B19" w:rsidRDefault="009C6B19" w:rsidP="009C6B19">
      <w:pPr>
        <w:ind w:firstLineChars="200" w:firstLine="420"/>
      </w:pPr>
      <w:r>
        <w:t>本指南简单介绍了</w:t>
      </w:r>
      <w:r>
        <w:rPr>
          <w:rFonts w:hint="eastAsia"/>
        </w:rPr>
        <w:t>东营校区校园网</w:t>
      </w:r>
      <w:r>
        <w:t>上网认证的操作设置方法及注意事项</w:t>
      </w:r>
      <w:r>
        <w:rPr>
          <w:rFonts w:hint="eastAsia"/>
        </w:rPr>
        <w:t>，</w:t>
      </w:r>
      <w:r>
        <w:t>供参考</w:t>
      </w:r>
      <w:r>
        <w:rPr>
          <w:rFonts w:hint="eastAsia"/>
        </w:rPr>
        <w:t>。</w:t>
      </w:r>
    </w:p>
    <w:p w:rsidR="009C6B19" w:rsidRDefault="009C6B19" w:rsidP="009C6B19">
      <w:pPr>
        <w:ind w:firstLineChars="200" w:firstLine="420"/>
      </w:pPr>
    </w:p>
    <w:p w:rsidR="009C6B19" w:rsidRPr="004A79D9" w:rsidRDefault="009C6B19" w:rsidP="009C6B19">
      <w:pPr>
        <w:spacing w:line="400" w:lineRule="exact"/>
        <w:rPr>
          <w:b/>
        </w:rPr>
      </w:pPr>
      <w:r w:rsidRPr="004A79D9">
        <w:rPr>
          <w:rFonts w:hint="eastAsia"/>
          <w:b/>
        </w:rPr>
        <w:t>一、</w:t>
      </w:r>
      <w:r w:rsidRPr="004A79D9">
        <w:rPr>
          <w:b/>
        </w:rPr>
        <w:t>上网认证前的准备工作</w:t>
      </w:r>
    </w:p>
    <w:p w:rsidR="009C6B19" w:rsidRDefault="009C6B19" w:rsidP="009C6B19">
      <w:pPr>
        <w:spacing w:line="400" w:lineRule="exact"/>
        <w:ind w:firstLineChars="200" w:firstLine="420"/>
      </w:pPr>
      <w:r>
        <w:t>网线直联校园网</w:t>
      </w:r>
      <w:r>
        <w:rPr>
          <w:rFonts w:hint="eastAsia"/>
        </w:rPr>
        <w:t>：</w:t>
      </w:r>
      <w:r>
        <w:t>仅需把网络连接</w:t>
      </w:r>
      <w:r>
        <w:t>IP</w:t>
      </w:r>
      <w:r>
        <w:t>地</w:t>
      </w:r>
      <w:bookmarkStart w:id="0" w:name="_GoBack"/>
      <w:bookmarkEnd w:id="0"/>
      <w:r>
        <w:t>址设置成</w:t>
      </w:r>
      <w:r>
        <w:rPr>
          <w:rFonts w:hint="eastAsia"/>
        </w:rPr>
        <w:t>“</w:t>
      </w:r>
      <w:r>
        <w:rPr>
          <w:rFonts w:hint="eastAsia"/>
        </w:rPr>
        <w:t>DHCP</w:t>
      </w:r>
      <w:r>
        <w:rPr>
          <w:rFonts w:hint="eastAsia"/>
        </w:rPr>
        <w:t>”或“自动获取”并重启系统，重启后电脑将获取到新的</w:t>
      </w:r>
      <w:r>
        <w:rPr>
          <w:rFonts w:hint="eastAsia"/>
        </w:rPr>
        <w:t>IP</w:t>
      </w:r>
      <w:r>
        <w:rPr>
          <w:rFonts w:hint="eastAsia"/>
        </w:rPr>
        <w:t>；</w:t>
      </w:r>
    </w:p>
    <w:p w:rsidR="009C6B19" w:rsidRDefault="009C6B19" w:rsidP="009C6B19">
      <w:r w:rsidRPr="009C6B19">
        <w:rPr>
          <w:rFonts w:hint="eastAsia"/>
          <w:b/>
        </w:rPr>
        <w:t>二、</w:t>
      </w:r>
      <w:r w:rsidRPr="009C6B19">
        <w:rPr>
          <w:b/>
        </w:rPr>
        <w:t>登录</w:t>
      </w:r>
    </w:p>
    <w:p w:rsidR="009C6B19" w:rsidRDefault="009C6B19" w:rsidP="009C6B19">
      <w:pPr>
        <w:ind w:firstLineChars="200" w:firstLine="420"/>
      </w:pPr>
      <w:r>
        <w:t>电脑开机后初次使用时处于未认证状态</w:t>
      </w:r>
      <w:r>
        <w:rPr>
          <w:rFonts w:hint="eastAsia"/>
        </w:rPr>
        <w:t>，</w:t>
      </w:r>
      <w:r>
        <w:t>这时打开浏览器访问任意网站</w:t>
      </w:r>
      <w:r>
        <w:rPr>
          <w:rFonts w:hint="eastAsia"/>
        </w:rPr>
        <w:t>，</w:t>
      </w:r>
      <w:r>
        <w:t>浏览器会自动跳转至认证页面</w:t>
      </w:r>
      <w:r>
        <w:rPr>
          <w:rFonts w:hint="eastAsia"/>
        </w:rPr>
        <w:t>（以下以火狐浏览器</w:t>
      </w:r>
      <w:r>
        <w:rPr>
          <w:rFonts w:hint="eastAsia"/>
        </w:rPr>
        <w:t>Firefox</w:t>
      </w:r>
      <w:r>
        <w:rPr>
          <w:rFonts w:hint="eastAsia"/>
        </w:rPr>
        <w:t>为例）：</w:t>
      </w:r>
    </w:p>
    <w:p w:rsidR="009C6B19" w:rsidRDefault="009C6B19" w:rsidP="009C6B19">
      <w:pPr>
        <w:jc w:val="center"/>
      </w:pPr>
      <w:r>
        <w:rPr>
          <w:noProof/>
        </w:rPr>
        <w:drawing>
          <wp:inline distT="0" distB="0" distL="0" distR="0">
            <wp:extent cx="4171950" cy="3086100"/>
            <wp:effectExtent l="0" t="0" r="0" b="0"/>
            <wp:docPr id="3" name="图片 3" descr="cert-log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ert-logi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0" cy="308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6B19" w:rsidRDefault="009C6B19" w:rsidP="009C6B19">
      <w:pPr>
        <w:ind w:firstLineChars="200" w:firstLine="420"/>
      </w:pPr>
      <w:r>
        <w:t>登录</w:t>
      </w:r>
      <w:r>
        <w:rPr>
          <w:rFonts w:hint="eastAsia"/>
        </w:rPr>
        <w:t>使用</w:t>
      </w:r>
      <w:r>
        <w:t>数字石大</w:t>
      </w:r>
      <w:r>
        <w:rPr>
          <w:rFonts w:hint="eastAsia"/>
        </w:rPr>
        <w:t>账号密码登录，账号为工号，初始密码为身份证后六位（修改密码请携带身份证到主楼</w:t>
      </w:r>
      <w:r>
        <w:rPr>
          <w:rFonts w:hint="eastAsia"/>
        </w:rPr>
        <w:t>XXX</w:t>
      </w:r>
      <w:r>
        <w:rPr>
          <w:rFonts w:hint="eastAsia"/>
        </w:rPr>
        <w:t>房间），登录成功显示如下页面：</w:t>
      </w:r>
    </w:p>
    <w:p w:rsidR="009C6B19" w:rsidRDefault="009C6B19" w:rsidP="009C6B19">
      <w:pPr>
        <w:jc w:val="center"/>
      </w:pPr>
      <w:r>
        <w:rPr>
          <w:noProof/>
        </w:rPr>
        <w:drawing>
          <wp:inline distT="0" distB="0" distL="0" distR="0">
            <wp:extent cx="4048125" cy="2895600"/>
            <wp:effectExtent l="0" t="0" r="9525" b="0"/>
            <wp:docPr id="2" name="图片 2" descr="cert-logged-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ert-logged-i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8125" cy="289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6B19" w:rsidRDefault="009C6B19" w:rsidP="009C6B19"/>
    <w:p w:rsidR="009C6B19" w:rsidRPr="00493785" w:rsidRDefault="009C6B19" w:rsidP="009C6B19">
      <w:pPr>
        <w:rPr>
          <w:b/>
        </w:rPr>
      </w:pPr>
      <w:r w:rsidRPr="00493785">
        <w:rPr>
          <w:rFonts w:hint="eastAsia"/>
          <w:b/>
        </w:rPr>
        <w:t>三、注销</w:t>
      </w:r>
    </w:p>
    <w:p w:rsidR="009C6B19" w:rsidRDefault="009C6B19" w:rsidP="009C6B19">
      <w:pPr>
        <w:ind w:firstLineChars="200" w:firstLine="420"/>
      </w:pPr>
      <w:r>
        <w:rPr>
          <w:rFonts w:hint="eastAsia"/>
        </w:rPr>
        <w:t>用户离开电脑或不用网络时应认从证系统注销，直接点击认证页面</w:t>
      </w:r>
      <w:r>
        <w:rPr>
          <w:rFonts w:hint="eastAsia"/>
        </w:rPr>
        <w:t>logout</w:t>
      </w:r>
      <w:r>
        <w:rPr>
          <w:rFonts w:hint="eastAsia"/>
        </w:rPr>
        <w:t>按钮（输入</w:t>
      </w:r>
      <w:hyperlink r:id="rId8" w:history="1">
        <w:r w:rsidRPr="0035705C">
          <w:rPr>
            <w:rStyle w:val="a5"/>
            <w:rFonts w:hint="eastAsia"/>
          </w:rPr>
          <w:t>http://202.194.154.10</w:t>
        </w:r>
      </w:hyperlink>
      <w:r>
        <w:rPr>
          <w:rFonts w:hint="eastAsia"/>
        </w:rPr>
        <w:t>进入认证页面）。</w:t>
      </w:r>
    </w:p>
    <w:p w:rsidR="009C6B19" w:rsidRDefault="009C6B19" w:rsidP="009C6B19">
      <w:pPr>
        <w:jc w:val="center"/>
      </w:pPr>
      <w:r>
        <w:rPr>
          <w:noProof/>
        </w:rPr>
        <w:drawing>
          <wp:inline distT="0" distB="0" distL="0" distR="0" wp14:anchorId="1FE3C3DD" wp14:editId="7FDDC41B">
            <wp:extent cx="4131972" cy="3059430"/>
            <wp:effectExtent l="0" t="0" r="1905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ert-status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75588" cy="3091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6B19" w:rsidRDefault="009C6B19" w:rsidP="009C6B19">
      <w:pPr>
        <w:spacing w:line="400" w:lineRule="exact"/>
        <w:rPr>
          <w:b/>
        </w:rPr>
      </w:pPr>
    </w:p>
    <w:p w:rsidR="009C6B19" w:rsidRDefault="009C6B19" w:rsidP="009C6B19">
      <w:pPr>
        <w:spacing w:line="400" w:lineRule="exact"/>
        <w:rPr>
          <w:b/>
        </w:rPr>
      </w:pPr>
    </w:p>
    <w:p w:rsidR="009C6B19" w:rsidRPr="00241A5C" w:rsidRDefault="009C6B19" w:rsidP="009C6B19">
      <w:pPr>
        <w:spacing w:line="400" w:lineRule="exact"/>
        <w:rPr>
          <w:b/>
        </w:rPr>
      </w:pPr>
      <w:r w:rsidRPr="00241A5C">
        <w:rPr>
          <w:b/>
        </w:rPr>
        <w:t>需要注意的几个问题</w:t>
      </w:r>
      <w:r w:rsidRPr="00241A5C">
        <w:rPr>
          <w:rFonts w:hint="eastAsia"/>
          <w:b/>
        </w:rPr>
        <w:t>：</w:t>
      </w:r>
    </w:p>
    <w:p w:rsidR="009C6B19" w:rsidRDefault="009C6B19" w:rsidP="009C6B19">
      <w:pPr>
        <w:spacing w:line="400" w:lineRule="exact"/>
        <w:ind w:firstLineChars="200" w:firstLine="420"/>
      </w:pPr>
      <w:r>
        <w:rPr>
          <w:rFonts w:hint="eastAsia"/>
        </w:rPr>
        <w:t>1</w:t>
      </w:r>
      <w:r>
        <w:rPr>
          <w:rFonts w:hint="eastAsia"/>
        </w:rPr>
        <w:t>、</w:t>
      </w:r>
      <w:r>
        <w:t>经测试火狐浏览器正常</w:t>
      </w:r>
      <w:r>
        <w:rPr>
          <w:rFonts w:hint="eastAsia"/>
        </w:rPr>
        <w:t>。</w:t>
      </w:r>
      <w:r>
        <w:t>若登录后显示页面丢失</w:t>
      </w:r>
      <w:r>
        <w:rPr>
          <w:rFonts w:hint="eastAsia"/>
        </w:rPr>
        <w:t>，</w:t>
      </w:r>
      <w:r>
        <w:t>可能是火狐浏览器处于隐私浏览状态</w:t>
      </w:r>
      <w:r>
        <w:rPr>
          <w:rFonts w:hint="eastAsia"/>
        </w:rPr>
        <w:t>，</w:t>
      </w:r>
      <w:r>
        <w:t>请检查火狐浏览器设置</w:t>
      </w:r>
      <w:r>
        <w:rPr>
          <w:rFonts w:hint="eastAsia"/>
        </w:rPr>
        <w:t>；</w:t>
      </w:r>
    </w:p>
    <w:p w:rsidR="009C6B19" w:rsidRDefault="009C6B19" w:rsidP="009C6B19">
      <w:pPr>
        <w:spacing w:line="400" w:lineRule="exact"/>
        <w:ind w:firstLineChars="200" w:firstLine="420"/>
      </w:pPr>
      <w:r>
        <w:rPr>
          <w:rFonts w:hint="eastAsia"/>
        </w:rPr>
        <w:t>2</w:t>
      </w:r>
      <w:r>
        <w:rPr>
          <w:rFonts w:hint="eastAsia"/>
        </w:rPr>
        <w:t>、</w:t>
      </w:r>
      <w:r>
        <w:rPr>
          <w:rFonts w:hint="eastAsia"/>
        </w:rPr>
        <w:t>IE</w:t>
      </w:r>
      <w:r>
        <w:t xml:space="preserve"> 11</w:t>
      </w:r>
      <w:r>
        <w:rPr>
          <w:rFonts w:hint="eastAsia"/>
        </w:rPr>
        <w:t>浏览器的注销按钮失效。用</w:t>
      </w:r>
      <w:r>
        <w:rPr>
          <w:rFonts w:hint="eastAsia"/>
        </w:rPr>
        <w:t>IE</w:t>
      </w:r>
      <w:r>
        <w:t>11</w:t>
      </w:r>
      <w:r>
        <w:t>认证的可从火狐浏览器注销</w:t>
      </w:r>
      <w:r>
        <w:rPr>
          <w:rFonts w:hint="eastAsia"/>
        </w:rPr>
        <w:t>；</w:t>
      </w:r>
    </w:p>
    <w:p w:rsidR="009C6B19" w:rsidRDefault="009C6B19" w:rsidP="009C6B19">
      <w:pPr>
        <w:spacing w:line="400" w:lineRule="exact"/>
        <w:ind w:firstLineChars="200" w:firstLine="420"/>
      </w:pPr>
      <w:r>
        <w:t>3</w:t>
      </w:r>
      <w:r>
        <w:rPr>
          <w:rFonts w:hint="eastAsia"/>
        </w:rPr>
        <w:t>、上网认证每个账号限制终端同时登录数量为</w:t>
      </w:r>
      <w:r>
        <w:rPr>
          <w:rFonts w:hint="eastAsia"/>
        </w:rPr>
        <w:t>2</w:t>
      </w:r>
      <w:r>
        <w:rPr>
          <w:rFonts w:hint="eastAsia"/>
        </w:rPr>
        <w:t>；除上述</w:t>
      </w:r>
      <w:r>
        <w:rPr>
          <w:rFonts w:hint="eastAsia"/>
        </w:rPr>
        <w:t>Web</w:t>
      </w:r>
      <w:r>
        <w:t xml:space="preserve"> </w:t>
      </w:r>
      <w:r>
        <w:rPr>
          <w:rFonts w:hint="eastAsia"/>
        </w:rPr>
        <w:t>portal</w:t>
      </w:r>
      <w:r>
        <w:rPr>
          <w:rFonts w:hint="eastAsia"/>
        </w:rPr>
        <w:t>认证方式外，还可采用</w:t>
      </w:r>
      <w:r>
        <w:rPr>
          <w:rFonts w:hint="eastAsia"/>
        </w:rPr>
        <w:t>PPPoE</w:t>
      </w:r>
      <w:r>
        <w:rPr>
          <w:rFonts w:hint="eastAsia"/>
        </w:rPr>
        <w:t>认证方式，方法以默认方式建立</w:t>
      </w:r>
      <w:r>
        <w:rPr>
          <w:rFonts w:hint="eastAsia"/>
        </w:rPr>
        <w:t>pppoe</w:t>
      </w:r>
      <w:r>
        <w:rPr>
          <w:rFonts w:hint="eastAsia"/>
        </w:rPr>
        <w:t>拨号上网连接，用数字石大的账号作为用户密码登录认证；</w:t>
      </w:r>
    </w:p>
    <w:p w:rsidR="009C6B19" w:rsidRDefault="009C6B19" w:rsidP="009C6B19">
      <w:pPr>
        <w:spacing w:line="400" w:lineRule="exact"/>
        <w:ind w:firstLineChars="200" w:firstLine="420"/>
      </w:pPr>
      <w:r>
        <w:rPr>
          <w:rFonts w:hint="eastAsia"/>
        </w:rPr>
        <w:t>4</w:t>
      </w:r>
      <w:r>
        <w:rPr>
          <w:rFonts w:hint="eastAsia"/>
        </w:rPr>
        <w:t>、经浏览器（</w:t>
      </w:r>
      <w:r>
        <w:rPr>
          <w:rFonts w:hint="eastAsia"/>
        </w:rPr>
        <w:t>web</w:t>
      </w:r>
      <w:r>
        <w:t>方式</w:t>
      </w:r>
      <w:r>
        <w:rPr>
          <w:rFonts w:hint="eastAsia"/>
        </w:rPr>
        <w:t>）</w:t>
      </w:r>
      <w:r>
        <w:t>登录的</w:t>
      </w:r>
      <w:r>
        <w:rPr>
          <w:rFonts w:hint="eastAsia"/>
        </w:rPr>
        <w:t>，</w:t>
      </w:r>
      <w:r>
        <w:t>需经浏览器访问</w:t>
      </w:r>
      <w:r>
        <w:rPr>
          <w:rFonts w:hint="eastAsia"/>
        </w:rPr>
        <w:t>202.194.154.10</w:t>
      </w:r>
      <w:r>
        <w:rPr>
          <w:rFonts w:hint="eastAsia"/>
        </w:rPr>
        <w:t>注销；用</w:t>
      </w:r>
      <w:r>
        <w:rPr>
          <w:rFonts w:hint="eastAsia"/>
        </w:rPr>
        <w:t>pppoe</w:t>
      </w:r>
      <w:r>
        <w:rPr>
          <w:rFonts w:hint="eastAsia"/>
        </w:rPr>
        <w:t>方式登录连接的，需从</w:t>
      </w:r>
      <w:r>
        <w:rPr>
          <w:rFonts w:hint="eastAsia"/>
        </w:rPr>
        <w:t>pppoe</w:t>
      </w:r>
      <w:r>
        <w:rPr>
          <w:rFonts w:hint="eastAsia"/>
        </w:rPr>
        <w:t>断开注销，两者不可混用；</w:t>
      </w:r>
    </w:p>
    <w:p w:rsidR="009C6B19" w:rsidRDefault="009C6B19" w:rsidP="009C6B19">
      <w:pPr>
        <w:spacing w:line="400" w:lineRule="exact"/>
        <w:ind w:firstLineChars="200" w:firstLine="420"/>
      </w:pPr>
      <w:r>
        <w:t>5</w:t>
      </w:r>
      <w:r>
        <w:rPr>
          <w:rFonts w:hint="eastAsia"/>
        </w:rPr>
        <w:t>、涉及到个人信息安全及责任问题，上网账号（数字石大登录账号）需妥善保管；定期更改密码，密码的复杂度要高，不使用简单密码和系统分配的默认密码；</w:t>
      </w:r>
    </w:p>
    <w:p w:rsidR="009C6B19" w:rsidRPr="004E1204" w:rsidRDefault="009C6B19" w:rsidP="009C6B19">
      <w:pPr>
        <w:rPr>
          <w:sz w:val="32"/>
          <w:szCs w:val="32"/>
        </w:rPr>
      </w:pPr>
      <w:r>
        <w:t>6</w:t>
      </w:r>
      <w:r>
        <w:rPr>
          <w:rFonts w:hint="eastAsia"/>
        </w:rPr>
        <w:t>、无“</w:t>
      </w:r>
      <w:r>
        <w:t>数字石大</w:t>
      </w:r>
      <w:r>
        <w:rPr>
          <w:rFonts w:hint="eastAsia"/>
        </w:rPr>
        <w:t>”</w:t>
      </w:r>
      <w:r>
        <w:t>账号的劳务人员若需认证上网</w:t>
      </w:r>
      <w:r>
        <w:rPr>
          <w:rFonts w:hint="eastAsia"/>
        </w:rPr>
        <w:t>，由各招聘单位负责集体办理上网账号开户业务，有效期半年，过期需重新申请；不对个人提供上网认证的开户服务。</w:t>
      </w:r>
    </w:p>
    <w:sectPr w:rsidR="009C6B19" w:rsidRPr="004E12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21A6" w:rsidRDefault="00B121A6" w:rsidP="00225B42">
      <w:r>
        <w:separator/>
      </w:r>
    </w:p>
  </w:endnote>
  <w:endnote w:type="continuationSeparator" w:id="0">
    <w:p w:rsidR="00B121A6" w:rsidRDefault="00B121A6" w:rsidP="00225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21A6" w:rsidRDefault="00B121A6" w:rsidP="00225B42">
      <w:r>
        <w:separator/>
      </w:r>
    </w:p>
  </w:footnote>
  <w:footnote w:type="continuationSeparator" w:id="0">
    <w:p w:rsidR="00B121A6" w:rsidRDefault="00B121A6" w:rsidP="00225B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204"/>
    <w:rsid w:val="00225B42"/>
    <w:rsid w:val="003745A7"/>
    <w:rsid w:val="004E1204"/>
    <w:rsid w:val="004E21C9"/>
    <w:rsid w:val="00753C2D"/>
    <w:rsid w:val="009C6B19"/>
    <w:rsid w:val="00A66BA8"/>
    <w:rsid w:val="00B121A6"/>
    <w:rsid w:val="00CB0C8C"/>
    <w:rsid w:val="00EF24B3"/>
    <w:rsid w:val="00F626F5"/>
    <w:rsid w:val="00FB0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6092AB5-5296-4611-A873-963A56171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25B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25B4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25B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25B42"/>
    <w:rPr>
      <w:sz w:val="18"/>
      <w:szCs w:val="18"/>
    </w:rPr>
  </w:style>
  <w:style w:type="character" w:styleId="a5">
    <w:name w:val="Hyperlink"/>
    <w:basedOn w:val="a0"/>
    <w:uiPriority w:val="99"/>
    <w:unhideWhenUsed/>
    <w:rsid w:val="009C6B19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9C6B1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202.194.154.10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 爱宝</dc:creator>
  <cp:keywords/>
  <dc:description/>
  <cp:lastModifiedBy>dell</cp:lastModifiedBy>
  <cp:revision>8</cp:revision>
  <dcterms:created xsi:type="dcterms:W3CDTF">2018-05-25T07:36:00Z</dcterms:created>
  <dcterms:modified xsi:type="dcterms:W3CDTF">2018-05-28T00:04:00Z</dcterms:modified>
</cp:coreProperties>
</file>